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j79hb6mc6pu7" w:id="0"/>
      <w:bookmarkEnd w:id="0"/>
      <w:r w:rsidDel="00000000" w:rsidR="00000000" w:rsidRPr="00000000">
        <w:rPr>
          <w:rtl w:val="0"/>
        </w:rPr>
        <w:t xml:space="preserve">MICHAEL LAURENCE OLIVIER</w:t>
      </w:r>
    </w:p>
    <w:p w:rsidR="00000000" w:rsidDel="00000000" w:rsidP="00000000" w:rsidRDefault="00000000" w:rsidRPr="00000000" w14:paraId="00000002">
      <w:pPr>
        <w:spacing w:after="20" w:before="200"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STAFF / PRINCIPAL UX DESIGNER | STAFF / PRINCIPAL UX DESIGN ENGINEER</w:t>
      </w:r>
    </w:p>
    <w:p w:rsidR="00000000" w:rsidDel="00000000" w:rsidP="00000000" w:rsidRDefault="00000000" w:rsidRPr="00000000" w14:paraId="00000003">
      <w:pPr>
        <w:spacing w:after="20" w:before="20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828-768-1002 | Fort Collins, CO | Remote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4">
      <w:pPr>
        <w:spacing w:after="20" w:before="200" w:line="276" w:lineRule="auto"/>
        <w:rPr>
          <w:rFonts w:ascii="Arial" w:cs="Arial" w:eastAsia="Arial" w:hAnsi="Arial"/>
          <w:color w:val="000000"/>
        </w:rPr>
      </w:pPr>
      <w:hyperlink r:id="rId6">
        <w:r w:rsidDel="00000000" w:rsidR="00000000" w:rsidRPr="00000000">
          <w:rPr>
            <w:rFonts w:ascii="Arial" w:cs="Arial" w:eastAsia="Arial" w:hAnsi="Arial"/>
            <w:color w:val="1155cc"/>
            <w:sz w:val="20"/>
            <w:szCs w:val="20"/>
            <w:rtl w:val="0"/>
          </w:rPr>
          <w:t xml:space="preserve">m.laurence.olivier@gmail.com</w:t>
        </w:r>
      </w:hyperlink>
      <w:r w:rsidDel="00000000" w:rsidR="00000000" w:rsidRPr="00000000">
        <w:rPr>
          <w:rFonts w:ascii="Arial" w:cs="Arial" w:eastAsia="Arial" w:hAnsi="Arial"/>
          <w:rtl w:val="0"/>
        </w:rPr>
        <w:t xml:space="preserve"> | </w:t>
      </w:r>
      <w:hyperlink r:id="rId7">
        <w:r w:rsidDel="00000000" w:rsidR="00000000" w:rsidRPr="00000000">
          <w:rPr>
            <w:rFonts w:ascii="Arial" w:cs="Arial" w:eastAsia="Arial" w:hAnsi="Arial"/>
            <w:color w:val="1155cc"/>
            <w:sz w:val="20"/>
            <w:szCs w:val="20"/>
            <w:rtl w:val="0"/>
          </w:rPr>
          <w:t xml:space="preserve">https://www.thinflatcase.com</w:t>
        </w:r>
      </w:hyperlink>
      <w:r w:rsidDel="00000000" w:rsidR="00000000" w:rsidRPr="00000000">
        <w:rPr>
          <w:rFonts w:ascii="Arial" w:cs="Arial" w:eastAsia="Arial" w:hAnsi="Arial"/>
          <w:sz w:val="20"/>
          <w:szCs w:val="20"/>
          <w:rtl w:val="0"/>
        </w:rPr>
        <w:t xml:space="preserve"> | </w:t>
      </w:r>
      <w:hyperlink r:id="rId8">
        <w:r w:rsidDel="00000000" w:rsidR="00000000" w:rsidRPr="00000000">
          <w:rPr>
            <w:rFonts w:ascii="Arial" w:cs="Arial" w:eastAsia="Arial" w:hAnsi="Arial"/>
            <w:sz w:val="20"/>
            <w:szCs w:val="20"/>
            <w:rtl w:val="0"/>
          </w:rPr>
          <w:t xml:space="preserve">linkedin.com/in/mlaurenceolivier</w:t>
        </w:r>
      </w:hyperlink>
      <w:r w:rsidDel="00000000" w:rsidR="00000000" w:rsidRPr="00000000">
        <w:rPr>
          <w:rtl w:val="0"/>
        </w:rPr>
      </w:r>
    </w:p>
    <w:p w:rsidR="00000000" w:rsidDel="00000000" w:rsidP="00000000" w:rsidRDefault="00000000" w:rsidRPr="00000000" w14:paraId="00000005">
      <w:pPr>
        <w:pStyle w:val="Heading2"/>
        <w:rPr/>
      </w:pPr>
      <w:bookmarkStart w:colFirst="0" w:colLast="0" w:name="_o84e09tvmy6f" w:id="1"/>
      <w:bookmarkEnd w:id="1"/>
      <w:r w:rsidDel="00000000" w:rsidR="00000000" w:rsidRPr="00000000">
        <w:rPr>
          <w:rtl w:val="0"/>
        </w:rPr>
        <w:t xml:space="preserve">PROFILE</w:t>
      </w:r>
    </w:p>
    <w:p w:rsidR="00000000" w:rsidDel="00000000" w:rsidP="00000000" w:rsidRDefault="00000000" w:rsidRPr="00000000" w14:paraId="00000006">
      <w:pPr>
        <w:rPr>
          <w:rFonts w:ascii="Arial" w:cs="Arial" w:eastAsia="Arial" w:hAnsi="Arial"/>
          <w:color w:val="000000"/>
        </w:rPr>
      </w:pPr>
      <w:r w:rsidDel="00000000" w:rsidR="00000000" w:rsidRPr="00000000">
        <w:rPr>
          <w:rFonts w:ascii="Arial" w:cs="Arial" w:eastAsia="Arial" w:hAnsi="Arial"/>
          <w:rtl w:val="0"/>
        </w:rPr>
        <w:t xml:space="preserve">Staff/Principal-level product designer and design engineer with 13+ years of experience solving complex product problems through UX, visual design, systems thinking, and front-end prototyping. Bridges design and engineering to turn ambiguous ideas into polished, scalable experiences, using design systems and working code to move from strategy to testable product concepts quickly.</w:t>
      </w:r>
      <w:r w:rsidDel="00000000" w:rsidR="00000000" w:rsidRPr="00000000">
        <w:rPr>
          <w:rtl w:val="0"/>
        </w:rPr>
      </w:r>
    </w:p>
    <w:p w:rsidR="00000000" w:rsidDel="00000000" w:rsidP="00000000" w:rsidRDefault="00000000" w:rsidRPr="00000000" w14:paraId="00000007">
      <w:pPr>
        <w:pStyle w:val="Heading2"/>
        <w:rPr>
          <w:color w:val="000000"/>
        </w:rPr>
      </w:pPr>
      <w:bookmarkStart w:colFirst="0" w:colLast="0" w:name="_wqy9nulp7x7t" w:id="2"/>
      <w:bookmarkEnd w:id="2"/>
      <w:r w:rsidDel="00000000" w:rsidR="00000000" w:rsidRPr="00000000">
        <w:rPr>
          <w:color w:val="000000"/>
          <w:rtl w:val="0"/>
        </w:rPr>
        <w:t xml:space="preserve">PROFESSIONAL EXPERIENCE</w:t>
      </w:r>
    </w:p>
    <w:p w:rsidR="00000000" w:rsidDel="00000000" w:rsidP="00000000" w:rsidRDefault="00000000" w:rsidRPr="00000000" w14:paraId="00000008">
      <w:pPr>
        <w:pStyle w:val="Heading3"/>
        <w:rPr/>
      </w:pPr>
      <w:bookmarkStart w:colFirst="0" w:colLast="0" w:name="_tevm1kda2ib7" w:id="3"/>
      <w:bookmarkEnd w:id="3"/>
      <w:r w:rsidDel="00000000" w:rsidR="00000000" w:rsidRPr="00000000">
        <w:rPr>
          <w:rtl w:val="0"/>
        </w:rPr>
        <w:t xml:space="preserve">WORKDAY</w:t>
      </w:r>
    </w:p>
    <w:p w:rsidR="00000000" w:rsidDel="00000000" w:rsidP="00000000" w:rsidRDefault="00000000" w:rsidRPr="00000000" w14:paraId="00000009">
      <w:pPr>
        <w:pStyle w:val="Heading4"/>
        <w:rPr/>
      </w:pPr>
      <w:bookmarkStart w:colFirst="0" w:colLast="0" w:name="_vnruth677i8" w:id="4"/>
      <w:bookmarkEnd w:id="4"/>
      <w:r w:rsidDel="00000000" w:rsidR="00000000" w:rsidRPr="00000000">
        <w:rPr>
          <w:rtl w:val="0"/>
        </w:rPr>
        <w:t xml:space="preserve">Senior UX Design Engineer</w:t>
      </w:r>
    </w:p>
    <w:p w:rsidR="00000000" w:rsidDel="00000000" w:rsidP="00000000" w:rsidRDefault="00000000" w:rsidRPr="00000000" w14:paraId="0000000A">
      <w:pPr>
        <w:pStyle w:val="Heading5"/>
        <w:rPr/>
      </w:pPr>
      <w:bookmarkStart w:colFirst="0" w:colLast="0" w:name="_a5orxwwlsbdv" w:id="5"/>
      <w:bookmarkEnd w:id="5"/>
      <w:r w:rsidDel="00000000" w:rsidR="00000000" w:rsidRPr="00000000">
        <w:rPr>
          <w:rtl w:val="0"/>
        </w:rPr>
        <w:t xml:space="preserve">Fort Collins, CO / Remote</w:t>
      </w:r>
    </w:p>
    <w:p w:rsidR="00000000" w:rsidDel="00000000" w:rsidP="00000000" w:rsidRDefault="00000000" w:rsidRPr="00000000" w14:paraId="0000000B">
      <w:pPr>
        <w:rPr>
          <w:rFonts w:ascii="Arial" w:cs="Arial" w:eastAsia="Arial" w:hAnsi="Arial"/>
        </w:rPr>
      </w:pPr>
      <w:r w:rsidDel="00000000" w:rsidR="00000000" w:rsidRPr="00000000">
        <w:rPr>
          <w:rFonts w:ascii="Arial" w:cs="Arial" w:eastAsia="Arial" w:hAnsi="Arial"/>
          <w:rtl w:val="0"/>
        </w:rPr>
        <w:t xml:space="preserve">April </w:t>
      </w:r>
      <w:r w:rsidDel="00000000" w:rsidR="00000000" w:rsidRPr="00000000">
        <w:rPr>
          <w:rFonts w:ascii="Arial" w:cs="Arial" w:eastAsia="Arial" w:hAnsi="Arial"/>
          <w:rtl w:val="0"/>
        </w:rPr>
        <w:t xml:space="preserve">2019 - November 2026</w:t>
      </w:r>
    </w:p>
    <w:p w:rsidR="00000000" w:rsidDel="00000000" w:rsidP="00000000" w:rsidRDefault="00000000" w:rsidRPr="00000000" w14:paraId="0000000C">
      <w:pPr>
        <w:numPr>
          <w:ilvl w:val="0"/>
          <w:numId w:val="1"/>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Led end-to-end design across complex Workday Talent products, including Opportunity Marketplace, Career Hub, Manager Insights Hub, skills-based experiences, and AI-first performance management</w:t>
      </w:r>
    </w:p>
    <w:p w:rsidR="00000000" w:rsidDel="00000000" w:rsidP="00000000" w:rsidRDefault="00000000" w:rsidRPr="00000000" w14:paraId="0000000D">
      <w:pPr>
        <w:numPr>
          <w:ilvl w:val="0"/>
          <w:numId w:val="1"/>
        </w:numPr>
        <w:spacing w:after="0" w:afterAutospacing="0" w:before="0" w:beforeAutospacing="0"/>
        <w:ind w:left="720" w:hanging="360"/>
        <w:rPr>
          <w:rFonts w:ascii="Arial" w:cs="Arial" w:eastAsia="Arial" w:hAnsi="Arial"/>
        </w:rPr>
      </w:pPr>
      <w:r w:rsidDel="00000000" w:rsidR="00000000" w:rsidRPr="00000000">
        <w:rPr>
          <w:rFonts w:ascii="Arial" w:cs="Arial" w:eastAsia="Arial" w:hAnsi="Arial"/>
          <w:rtl w:val="0"/>
        </w:rPr>
        <w:t xml:space="preserve">Independently drove ambiguous, early-stage ideas from product direction through visual exploration, interaction design, and working prototype, giving Product, Design, and Engineering concrete experiences to evaluate and refine</w:t>
      </w:r>
    </w:p>
    <w:p w:rsidR="00000000" w:rsidDel="00000000" w:rsidP="00000000" w:rsidRDefault="00000000" w:rsidRPr="00000000" w14:paraId="0000000E">
      <w:pPr>
        <w:numPr>
          <w:ilvl w:val="0"/>
          <w:numId w:val="1"/>
        </w:numPr>
        <w:spacing w:after="0" w:afterAutospacing="0" w:before="0" w:beforeAutospacing="0"/>
        <w:ind w:left="720" w:hanging="360"/>
        <w:rPr>
          <w:rFonts w:ascii="Arial" w:cs="Arial" w:eastAsia="Arial" w:hAnsi="Arial"/>
        </w:rPr>
      </w:pPr>
      <w:r w:rsidDel="00000000" w:rsidR="00000000" w:rsidRPr="00000000">
        <w:rPr>
          <w:rFonts w:ascii="Arial" w:cs="Arial" w:eastAsia="Arial" w:hAnsi="Arial"/>
          <w:rtl w:val="0"/>
        </w:rPr>
        <w:t xml:space="preserve">Designed and coded high-fidelity React experiences using shared component libraries, including Workday Canvas and Sana design-system components</w:t>
      </w:r>
    </w:p>
    <w:p w:rsidR="00000000" w:rsidDel="00000000" w:rsidP="00000000" w:rsidRDefault="00000000" w:rsidRPr="00000000" w14:paraId="0000000F">
      <w:pPr>
        <w:numPr>
          <w:ilvl w:val="0"/>
          <w:numId w:val="1"/>
        </w:numPr>
        <w:spacing w:after="0" w:afterAutospacing="0" w:before="0" w:beforeAutospacing="0"/>
        <w:ind w:left="720" w:hanging="360"/>
        <w:rPr>
          <w:rFonts w:ascii="Arial" w:cs="Arial" w:eastAsia="Arial" w:hAnsi="Arial"/>
        </w:rPr>
      </w:pPr>
      <w:r w:rsidDel="00000000" w:rsidR="00000000" w:rsidRPr="00000000">
        <w:rPr>
          <w:rFonts w:ascii="Arial" w:cs="Arial" w:eastAsia="Arial" w:hAnsi="Arial"/>
          <w:rtl w:val="0"/>
        </w:rPr>
        <w:t xml:space="preserve">Created a collaborative design-engineering workflow using Figma, Cursor, GitHub, and React that reduced concept-to-working-prototype cycles from weeks to hours and scaled across approximately 30-40 designers</w:t>
      </w:r>
    </w:p>
    <w:p w:rsidR="00000000" w:rsidDel="00000000" w:rsidP="00000000" w:rsidRDefault="00000000" w:rsidRPr="00000000" w14:paraId="00000010">
      <w:pPr>
        <w:numPr>
          <w:ilvl w:val="0"/>
          <w:numId w:val="1"/>
        </w:numPr>
        <w:spacing w:after="0" w:afterAutospacing="0" w:before="0" w:beforeAutospacing="0"/>
        <w:ind w:left="720" w:hanging="360"/>
        <w:rPr>
          <w:rFonts w:ascii="Arial" w:cs="Arial" w:eastAsia="Arial" w:hAnsi="Arial"/>
        </w:rPr>
      </w:pPr>
      <w:r w:rsidDel="00000000" w:rsidR="00000000" w:rsidRPr="00000000">
        <w:rPr>
          <w:rFonts w:ascii="Arial" w:cs="Arial" w:eastAsia="Arial" w:hAnsi="Arial"/>
          <w:rtl w:val="0"/>
        </w:rPr>
        <w:t xml:space="preserve">Led experience design for the newly announced Sana Coach, connecting performance, feedback, goals, coaching, learning, and career development into an AI-first model for continuous performance management.</w:t>
      </w:r>
    </w:p>
    <w:p w:rsidR="00000000" w:rsidDel="00000000" w:rsidP="00000000" w:rsidRDefault="00000000" w:rsidRPr="00000000" w14:paraId="00000011">
      <w:pPr>
        <w:numPr>
          <w:ilvl w:val="0"/>
          <w:numId w:val="1"/>
        </w:numPr>
        <w:spacing w:before="0" w:beforeAutospacing="0"/>
        <w:ind w:left="720" w:hanging="360"/>
        <w:rPr>
          <w:rFonts w:ascii="Arial" w:cs="Arial" w:eastAsia="Arial" w:hAnsi="Arial"/>
        </w:rPr>
      </w:pPr>
      <w:r w:rsidDel="00000000" w:rsidR="00000000" w:rsidRPr="00000000">
        <w:rPr>
          <w:rFonts w:ascii="Arial" w:cs="Arial" w:eastAsia="Arial" w:hAnsi="Arial"/>
          <w:rtl w:val="0"/>
        </w:rPr>
        <w:t xml:space="preserve">Mentored designers over three years through Workday’s design mentorship program and mentored San Francisco State University design students through Diversity by Design (DxD), supporting growth in product thinking, visual craft, and design-engineering skills.</w:t>
      </w:r>
    </w:p>
    <w:p w:rsidR="00000000" w:rsidDel="00000000" w:rsidP="00000000" w:rsidRDefault="00000000" w:rsidRPr="00000000" w14:paraId="00000012">
      <w:pPr>
        <w:pStyle w:val="Heading3"/>
        <w:rPr/>
      </w:pPr>
      <w:bookmarkStart w:colFirst="0" w:colLast="0" w:name="_1z9hvbn81ga2" w:id="6"/>
      <w:bookmarkEnd w:id="6"/>
      <w:r w:rsidDel="00000000" w:rsidR="00000000" w:rsidRPr="00000000">
        <w:rPr>
          <w:rtl w:val="0"/>
        </w:rPr>
        <w:t xml:space="preserve">AOL / YAHOO</w:t>
      </w:r>
    </w:p>
    <w:p w:rsidR="00000000" w:rsidDel="00000000" w:rsidP="00000000" w:rsidRDefault="00000000" w:rsidRPr="00000000" w14:paraId="00000013">
      <w:pPr>
        <w:pStyle w:val="Heading4"/>
        <w:rPr/>
      </w:pPr>
      <w:bookmarkStart w:colFirst="0" w:colLast="0" w:name="_q8pz4bwkm63n" w:id="7"/>
      <w:bookmarkEnd w:id="7"/>
      <w:r w:rsidDel="00000000" w:rsidR="00000000" w:rsidRPr="00000000">
        <w:rPr>
          <w:rtl w:val="0"/>
        </w:rPr>
        <w:t xml:space="preserve">Senior UX Designer</w:t>
      </w:r>
    </w:p>
    <w:p w:rsidR="00000000" w:rsidDel="00000000" w:rsidP="00000000" w:rsidRDefault="00000000" w:rsidRPr="00000000" w14:paraId="00000014">
      <w:pPr>
        <w:pStyle w:val="Heading5"/>
        <w:rPr/>
      </w:pPr>
      <w:bookmarkStart w:colFirst="0" w:colLast="0" w:name="_6664c4qh8gj1" w:id="8"/>
      <w:bookmarkEnd w:id="8"/>
      <w:r w:rsidDel="00000000" w:rsidR="00000000" w:rsidRPr="00000000">
        <w:rPr>
          <w:rtl w:val="0"/>
        </w:rPr>
        <w:t xml:space="preserve">Fort Collins, CO / Remote</w:t>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February </w:t>
      </w:r>
      <w:r w:rsidDel="00000000" w:rsidR="00000000" w:rsidRPr="00000000">
        <w:rPr>
          <w:rFonts w:ascii="Arial" w:cs="Arial" w:eastAsia="Arial" w:hAnsi="Arial"/>
          <w:rtl w:val="0"/>
        </w:rPr>
        <w:t xml:space="preserve">2014 - April 2019</w:t>
      </w:r>
    </w:p>
    <w:p w:rsidR="00000000" w:rsidDel="00000000" w:rsidP="00000000" w:rsidRDefault="00000000" w:rsidRPr="00000000" w14:paraId="00000016">
      <w:pPr>
        <w:numPr>
          <w:ilvl w:val="0"/>
          <w:numId w:val="3"/>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Designed the core publishing platform used across major AOL and Yahoo brands, including Yahoo.com, Autoblog, and The Huffington Post, helping editorial teams manage external content from sources such as AP and Getty Images</w:t>
      </w:r>
    </w:p>
    <w:p w:rsidR="00000000" w:rsidDel="00000000" w:rsidP="00000000" w:rsidRDefault="00000000" w:rsidRPr="00000000" w14:paraId="00000017">
      <w:pPr>
        <w:numPr>
          <w:ilvl w:val="0"/>
          <w:numId w:val="3"/>
        </w:numPr>
        <w:spacing w:after="0" w:afterAutospacing="0" w:before="0" w:beforeAutospacing="0"/>
        <w:ind w:left="720" w:hanging="360"/>
        <w:rPr>
          <w:rFonts w:ascii="Arial" w:cs="Arial" w:eastAsia="Arial" w:hAnsi="Arial"/>
        </w:rPr>
      </w:pPr>
      <w:r w:rsidDel="00000000" w:rsidR="00000000" w:rsidRPr="00000000">
        <w:rPr>
          <w:rFonts w:ascii="Arial" w:cs="Arial" w:eastAsia="Arial" w:hAnsi="Arial"/>
          <w:rtl w:val="0"/>
        </w:rPr>
        <w:t xml:space="preserve">Led product, UI/UX, and visual design within the Publishing organization, creating reusable interaction patterns and contributing to the Yahoo design system across multiple brands</w:t>
      </w:r>
    </w:p>
    <w:p w:rsidR="00000000" w:rsidDel="00000000" w:rsidP="00000000" w:rsidRDefault="00000000" w:rsidRPr="00000000" w14:paraId="00000018">
      <w:pPr>
        <w:numPr>
          <w:ilvl w:val="0"/>
          <w:numId w:val="3"/>
        </w:numPr>
        <w:spacing w:before="0" w:beforeAutospacing="0"/>
        <w:ind w:left="720" w:hanging="360"/>
        <w:rPr>
          <w:rFonts w:ascii="Arial" w:cs="Arial" w:eastAsia="Arial" w:hAnsi="Arial"/>
        </w:rPr>
      </w:pPr>
      <w:r w:rsidDel="00000000" w:rsidR="00000000" w:rsidRPr="00000000">
        <w:rPr>
          <w:rFonts w:ascii="Arial" w:cs="Arial" w:eastAsia="Arial" w:hAnsi="Arial"/>
          <w:rtl w:val="0"/>
        </w:rPr>
        <w:t xml:space="preserve">Created motion-rich Yahoo Fantasy Sports experiences in After Effects and translated them into reusable coded templates, bridging visual design, interaction, and implementation</w:t>
      </w:r>
    </w:p>
    <w:p w:rsidR="00000000" w:rsidDel="00000000" w:rsidP="00000000" w:rsidRDefault="00000000" w:rsidRPr="00000000" w14:paraId="00000019">
      <w:pPr>
        <w:pStyle w:val="Heading3"/>
        <w:rPr/>
      </w:pPr>
      <w:bookmarkStart w:colFirst="0" w:colLast="0" w:name="_c58zzzsv12am" w:id="9"/>
      <w:bookmarkEnd w:id="9"/>
      <w:r w:rsidDel="00000000" w:rsidR="00000000" w:rsidRPr="00000000">
        <w:rPr>
          <w:rtl w:val="0"/>
        </w:rPr>
        <w:t xml:space="preserve">GRAVITY</w:t>
      </w:r>
    </w:p>
    <w:p w:rsidR="00000000" w:rsidDel="00000000" w:rsidP="00000000" w:rsidRDefault="00000000" w:rsidRPr="00000000" w14:paraId="0000001A">
      <w:pPr>
        <w:pStyle w:val="Heading4"/>
        <w:rPr/>
      </w:pPr>
      <w:bookmarkStart w:colFirst="0" w:colLast="0" w:name="_nswjdccvro6o" w:id="10"/>
      <w:bookmarkEnd w:id="10"/>
      <w:r w:rsidDel="00000000" w:rsidR="00000000" w:rsidRPr="00000000">
        <w:rPr>
          <w:rtl w:val="0"/>
        </w:rPr>
        <w:t xml:space="preserve">UX Designer</w:t>
      </w:r>
    </w:p>
    <w:p w:rsidR="00000000" w:rsidDel="00000000" w:rsidP="00000000" w:rsidRDefault="00000000" w:rsidRPr="00000000" w14:paraId="0000001B">
      <w:pPr>
        <w:pStyle w:val="Heading5"/>
        <w:rPr/>
      </w:pPr>
      <w:bookmarkStart w:colFirst="0" w:colLast="0" w:name="_7729hoa0snsr" w:id="11"/>
      <w:bookmarkEnd w:id="11"/>
      <w:r w:rsidDel="00000000" w:rsidR="00000000" w:rsidRPr="00000000">
        <w:rPr>
          <w:rtl w:val="0"/>
        </w:rPr>
        <w:t xml:space="preserve">Fort Collins, CO / Remote</w:t>
      </w:r>
    </w:p>
    <w:p w:rsidR="00000000" w:rsidDel="00000000" w:rsidP="00000000" w:rsidRDefault="00000000" w:rsidRPr="00000000" w14:paraId="0000001C">
      <w:pPr>
        <w:rPr>
          <w:rFonts w:ascii="Arial" w:cs="Arial" w:eastAsia="Arial" w:hAnsi="Arial"/>
        </w:rPr>
      </w:pPr>
      <w:r w:rsidDel="00000000" w:rsidR="00000000" w:rsidRPr="00000000">
        <w:rPr>
          <w:rFonts w:ascii="Arial" w:cs="Arial" w:eastAsia="Arial" w:hAnsi="Arial"/>
          <w:rtl w:val="0"/>
        </w:rPr>
        <w:t xml:space="preserve">July </w:t>
      </w:r>
      <w:r w:rsidDel="00000000" w:rsidR="00000000" w:rsidRPr="00000000">
        <w:rPr>
          <w:rFonts w:ascii="Arial" w:cs="Arial" w:eastAsia="Arial" w:hAnsi="Arial"/>
          <w:rtl w:val="0"/>
        </w:rPr>
        <w:t xml:space="preserve">2013 - February 2014</w:t>
      </w:r>
    </w:p>
    <w:p w:rsidR="00000000" w:rsidDel="00000000" w:rsidP="00000000" w:rsidRDefault="00000000" w:rsidRPr="00000000" w14:paraId="0000001D">
      <w:pPr>
        <w:numPr>
          <w:ilvl w:val="0"/>
          <w:numId w:val="2"/>
        </w:numPr>
        <w:spacing w:after="0" w:afterAutospacing="0"/>
        <w:ind w:left="720" w:hanging="360"/>
        <w:rPr>
          <w:rFonts w:ascii="Arial" w:cs="Arial" w:eastAsia="Arial" w:hAnsi="Arial"/>
        </w:rPr>
      </w:pPr>
      <w:r w:rsidDel="00000000" w:rsidR="00000000" w:rsidRPr="00000000">
        <w:rPr>
          <w:rFonts w:ascii="Arial" w:cs="Arial" w:eastAsia="Arial" w:hAnsi="Arial"/>
          <w:rtl w:val="0"/>
        </w:rPr>
        <w:t xml:space="preserve">Designed user experiences supporting Gravity’s personalization technology and consumer-facing content recommendation products</w:t>
      </w:r>
    </w:p>
    <w:p w:rsidR="00000000" w:rsidDel="00000000" w:rsidP="00000000" w:rsidRDefault="00000000" w:rsidRPr="00000000" w14:paraId="0000001E">
      <w:pPr>
        <w:numPr>
          <w:ilvl w:val="0"/>
          <w:numId w:val="2"/>
        </w:numPr>
        <w:spacing w:after="0" w:afterAutospacing="0" w:before="0" w:beforeAutospacing="0"/>
        <w:ind w:left="720" w:hanging="360"/>
        <w:rPr>
          <w:rFonts w:ascii="Arial" w:cs="Arial" w:eastAsia="Arial" w:hAnsi="Arial"/>
        </w:rPr>
      </w:pPr>
      <w:r w:rsidDel="00000000" w:rsidR="00000000" w:rsidRPr="00000000">
        <w:rPr>
          <w:rFonts w:ascii="Arial" w:cs="Arial" w:eastAsia="Arial" w:hAnsi="Arial"/>
          <w:rtl w:val="0"/>
        </w:rPr>
        <w:t xml:space="preserve">Translated complex personalization and recommendation concepts into approachable product and interaction experiences within a fast-moving startup environment</w:t>
      </w:r>
    </w:p>
    <w:p w:rsidR="00000000" w:rsidDel="00000000" w:rsidP="00000000" w:rsidRDefault="00000000" w:rsidRPr="00000000" w14:paraId="0000001F">
      <w:pPr>
        <w:numPr>
          <w:ilvl w:val="0"/>
          <w:numId w:val="2"/>
        </w:numPr>
        <w:spacing w:before="0" w:beforeAutospacing="0"/>
        <w:ind w:left="720" w:hanging="360"/>
        <w:rPr>
          <w:rFonts w:ascii="Arial" w:cs="Arial" w:eastAsia="Arial" w:hAnsi="Arial"/>
        </w:rPr>
      </w:pPr>
      <w:r w:rsidDel="00000000" w:rsidR="00000000" w:rsidRPr="00000000">
        <w:rPr>
          <w:rFonts w:ascii="Arial" w:cs="Arial" w:eastAsia="Arial" w:hAnsi="Arial"/>
          <w:rtl w:val="0"/>
        </w:rPr>
        <w:t xml:space="preserve">Collaborated across UX, Product, visual design, and Engineering in a small, high-autonomy team; Gravity was acquired by AOL in 2014</w:t>
      </w:r>
    </w:p>
    <w:p w:rsidR="00000000" w:rsidDel="00000000" w:rsidP="00000000" w:rsidRDefault="00000000" w:rsidRPr="00000000" w14:paraId="00000020">
      <w:pPr>
        <w:pStyle w:val="Heading2"/>
        <w:rPr>
          <w:color w:val="000000"/>
        </w:rPr>
      </w:pPr>
      <w:bookmarkStart w:colFirst="0" w:colLast="0" w:name="_6nrb8ffrgk26" w:id="12"/>
      <w:bookmarkEnd w:id="12"/>
      <w:r w:rsidDel="00000000" w:rsidR="00000000" w:rsidRPr="00000000">
        <w:rPr>
          <w:color w:val="000000"/>
          <w:rtl w:val="0"/>
        </w:rPr>
        <w:t xml:space="preserve">ADDITIONAL PROFESSIONAL EXPERIENCE</w:t>
      </w:r>
    </w:p>
    <w:p w:rsidR="00000000" w:rsidDel="00000000" w:rsidP="00000000" w:rsidRDefault="00000000" w:rsidRPr="00000000" w14:paraId="00000021">
      <w:pPr>
        <w:pStyle w:val="Heading3"/>
        <w:rPr/>
      </w:pPr>
      <w:bookmarkStart w:colFirst="0" w:colLast="0" w:name="_9dmyk57uge2t" w:id="13"/>
      <w:bookmarkEnd w:id="13"/>
      <w:r w:rsidDel="00000000" w:rsidR="00000000" w:rsidRPr="00000000">
        <w:rPr>
          <w:rtl w:val="0"/>
        </w:rPr>
        <w:t xml:space="preserve">INDEPENDENT DESIGNER</w:t>
      </w:r>
    </w:p>
    <w:p w:rsidR="00000000" w:rsidDel="00000000" w:rsidP="00000000" w:rsidRDefault="00000000" w:rsidRPr="00000000" w14:paraId="00000022">
      <w:pPr>
        <w:pStyle w:val="Heading4"/>
        <w:rPr/>
      </w:pPr>
      <w:bookmarkStart w:colFirst="0" w:colLast="0" w:name="_j2o4d6l8k5eq" w:id="14"/>
      <w:bookmarkEnd w:id="14"/>
      <w:r w:rsidDel="00000000" w:rsidR="00000000" w:rsidRPr="00000000">
        <w:rPr>
          <w:rtl w:val="0"/>
        </w:rPr>
        <w:t xml:space="preserve">Independent Designer | Consultant</w:t>
      </w:r>
    </w:p>
    <w:p w:rsidR="00000000" w:rsidDel="00000000" w:rsidP="00000000" w:rsidRDefault="00000000" w:rsidRPr="00000000" w14:paraId="00000023">
      <w:pPr>
        <w:pStyle w:val="Heading5"/>
        <w:rPr/>
      </w:pPr>
      <w:bookmarkStart w:colFirst="0" w:colLast="0" w:name="_ywf7gji7vyx0" w:id="15"/>
      <w:bookmarkEnd w:id="15"/>
      <w:r w:rsidDel="00000000" w:rsidR="00000000" w:rsidRPr="00000000">
        <w:rPr>
          <w:rtl w:val="0"/>
        </w:rPr>
        <w:t xml:space="preserve">Asheville, NC / Remote</w:t>
      </w:r>
    </w:p>
    <w:p w:rsidR="00000000" w:rsidDel="00000000" w:rsidP="00000000" w:rsidRDefault="00000000" w:rsidRPr="00000000" w14:paraId="00000024">
      <w:pPr>
        <w:rPr>
          <w:rFonts w:ascii="Arial" w:cs="Arial" w:eastAsia="Arial" w:hAnsi="Arial"/>
        </w:rPr>
      </w:pPr>
      <w:r w:rsidDel="00000000" w:rsidR="00000000" w:rsidRPr="00000000">
        <w:rPr>
          <w:rFonts w:ascii="Arial" w:cs="Arial" w:eastAsia="Arial" w:hAnsi="Arial"/>
          <w:rtl w:val="0"/>
        </w:rPr>
        <w:t xml:space="preserve">2008 - 2013</w:t>
      </w:r>
    </w:p>
    <w:p w:rsidR="00000000" w:rsidDel="00000000" w:rsidP="00000000" w:rsidRDefault="00000000" w:rsidRPr="00000000" w14:paraId="00000025">
      <w:pPr>
        <w:rPr>
          <w:rFonts w:ascii="Arial" w:cs="Arial" w:eastAsia="Arial" w:hAnsi="Arial"/>
        </w:rPr>
      </w:pPr>
      <w:r w:rsidDel="00000000" w:rsidR="00000000" w:rsidRPr="00000000">
        <w:rPr>
          <w:rFonts w:ascii="Arial" w:cs="Arial" w:eastAsia="Arial" w:hAnsi="Arial"/>
          <w:rtl w:val="0"/>
        </w:rPr>
        <w:t xml:space="preserve">Freelance web, identity, print, and marketing design for clients in North Carolina and Colorado.</w:t>
      </w:r>
    </w:p>
    <w:p w:rsidR="00000000" w:rsidDel="00000000" w:rsidP="00000000" w:rsidRDefault="00000000" w:rsidRPr="00000000" w14:paraId="00000026">
      <w:pPr>
        <w:pStyle w:val="Heading3"/>
        <w:rPr/>
      </w:pPr>
      <w:bookmarkStart w:colFirst="0" w:colLast="0" w:name="_krj8jp76grpo" w:id="16"/>
      <w:bookmarkEnd w:id="16"/>
      <w:r w:rsidDel="00000000" w:rsidR="00000000" w:rsidRPr="00000000">
        <w:rPr>
          <w:rtl w:val="0"/>
        </w:rPr>
        <w:t xml:space="preserve">THE HEALTH ADVENTURE</w:t>
      </w:r>
    </w:p>
    <w:p w:rsidR="00000000" w:rsidDel="00000000" w:rsidP="00000000" w:rsidRDefault="00000000" w:rsidRPr="00000000" w14:paraId="00000027">
      <w:pPr>
        <w:pStyle w:val="Heading4"/>
        <w:rPr/>
      </w:pPr>
      <w:bookmarkStart w:colFirst="0" w:colLast="0" w:name="_u5beqpil0cor" w:id="17"/>
      <w:bookmarkEnd w:id="17"/>
      <w:r w:rsidDel="00000000" w:rsidR="00000000" w:rsidRPr="00000000">
        <w:rPr>
          <w:rtl w:val="0"/>
        </w:rPr>
        <w:t xml:space="preserve">Creative Director</w:t>
      </w:r>
    </w:p>
    <w:p w:rsidR="00000000" w:rsidDel="00000000" w:rsidP="00000000" w:rsidRDefault="00000000" w:rsidRPr="00000000" w14:paraId="00000028">
      <w:pPr>
        <w:pStyle w:val="Heading5"/>
        <w:rPr/>
      </w:pPr>
      <w:bookmarkStart w:colFirst="0" w:colLast="0" w:name="_svj3akc4bvyo" w:id="18"/>
      <w:bookmarkEnd w:id="18"/>
      <w:r w:rsidDel="00000000" w:rsidR="00000000" w:rsidRPr="00000000">
        <w:rPr>
          <w:rtl w:val="0"/>
        </w:rPr>
        <w:t xml:space="preserve">Asheville, NC</w:t>
      </w:r>
    </w:p>
    <w:p w:rsidR="00000000" w:rsidDel="00000000" w:rsidP="00000000" w:rsidRDefault="00000000" w:rsidRPr="00000000" w14:paraId="00000029">
      <w:pPr>
        <w:rPr>
          <w:rFonts w:ascii="Arial" w:cs="Arial" w:eastAsia="Arial" w:hAnsi="Arial"/>
        </w:rPr>
      </w:pPr>
      <w:r w:rsidDel="00000000" w:rsidR="00000000" w:rsidRPr="00000000">
        <w:rPr>
          <w:rFonts w:ascii="Arial" w:cs="Arial" w:eastAsia="Arial" w:hAnsi="Arial"/>
          <w:rtl w:val="0"/>
        </w:rPr>
        <w:t xml:space="preserve">April 2007 - May 2012</w:t>
      </w:r>
    </w:p>
    <w:p w:rsidR="00000000" w:rsidDel="00000000" w:rsidP="00000000" w:rsidRDefault="00000000" w:rsidRPr="00000000" w14:paraId="0000002A">
      <w:pPr>
        <w:rPr>
          <w:rFonts w:ascii="Arial" w:cs="Arial" w:eastAsia="Arial" w:hAnsi="Arial"/>
        </w:rPr>
      </w:pPr>
      <w:r w:rsidDel="00000000" w:rsidR="00000000" w:rsidRPr="00000000">
        <w:rPr>
          <w:rFonts w:ascii="Arial" w:cs="Arial" w:eastAsia="Arial" w:hAnsi="Arial"/>
          <w:rtl w:val="0"/>
        </w:rPr>
        <w:t xml:space="preserve">Led brand, visual design, museum communications, campaigns, educational materials, and multidisciplinary creative initiatives.</w:t>
      </w:r>
    </w:p>
    <w:p w:rsidR="00000000" w:rsidDel="00000000" w:rsidP="00000000" w:rsidRDefault="00000000" w:rsidRPr="00000000" w14:paraId="0000002B">
      <w:pPr>
        <w:pStyle w:val="Heading3"/>
        <w:rPr/>
      </w:pPr>
      <w:bookmarkStart w:colFirst="0" w:colLast="0" w:name="_dtjymzprb7ta" w:id="19"/>
      <w:bookmarkEnd w:id="19"/>
      <w:r w:rsidDel="00000000" w:rsidR="00000000" w:rsidRPr="00000000">
        <w:rPr>
          <w:rtl w:val="0"/>
        </w:rPr>
        <w:t xml:space="preserve">PARK RIDGE HEALTH</w:t>
      </w:r>
    </w:p>
    <w:p w:rsidR="00000000" w:rsidDel="00000000" w:rsidP="00000000" w:rsidRDefault="00000000" w:rsidRPr="00000000" w14:paraId="0000002C">
      <w:pPr>
        <w:pStyle w:val="Heading4"/>
        <w:rPr/>
      </w:pPr>
      <w:bookmarkStart w:colFirst="0" w:colLast="0" w:name="_9rtz35vnc5l6" w:id="20"/>
      <w:bookmarkEnd w:id="20"/>
      <w:r w:rsidDel="00000000" w:rsidR="00000000" w:rsidRPr="00000000">
        <w:rPr>
          <w:rtl w:val="0"/>
        </w:rPr>
        <w:t xml:space="preserve">Lead Graphic Designer</w:t>
      </w:r>
    </w:p>
    <w:p w:rsidR="00000000" w:rsidDel="00000000" w:rsidP="00000000" w:rsidRDefault="00000000" w:rsidRPr="00000000" w14:paraId="0000002D">
      <w:pPr>
        <w:pStyle w:val="Heading5"/>
        <w:rPr/>
      </w:pPr>
      <w:bookmarkStart w:colFirst="0" w:colLast="0" w:name="_dqrel36vnux6" w:id="21"/>
      <w:bookmarkEnd w:id="21"/>
      <w:r w:rsidDel="00000000" w:rsidR="00000000" w:rsidRPr="00000000">
        <w:rPr>
          <w:rtl w:val="0"/>
        </w:rPr>
        <w:t xml:space="preserve">Hendersonville, NC / Remote</w:t>
      </w:r>
    </w:p>
    <w:p w:rsidR="00000000" w:rsidDel="00000000" w:rsidP="00000000" w:rsidRDefault="00000000" w:rsidRPr="00000000" w14:paraId="0000002E">
      <w:pPr>
        <w:rPr>
          <w:rFonts w:ascii="Arial" w:cs="Arial" w:eastAsia="Arial" w:hAnsi="Arial"/>
        </w:rPr>
      </w:pPr>
      <w:r w:rsidDel="00000000" w:rsidR="00000000" w:rsidRPr="00000000">
        <w:rPr>
          <w:rFonts w:ascii="Arial" w:cs="Arial" w:eastAsia="Arial" w:hAnsi="Arial"/>
          <w:rtl w:val="0"/>
        </w:rPr>
        <w:t xml:space="preserve">May 2012 - February 2013</w:t>
      </w:r>
    </w:p>
    <w:p w:rsidR="00000000" w:rsidDel="00000000" w:rsidP="00000000" w:rsidRDefault="00000000" w:rsidRPr="00000000" w14:paraId="0000002F">
      <w:pPr>
        <w:rPr>
          <w:rFonts w:ascii="Arial" w:cs="Arial" w:eastAsia="Arial" w:hAnsi="Arial"/>
        </w:rPr>
      </w:pPr>
      <w:r w:rsidDel="00000000" w:rsidR="00000000" w:rsidRPr="00000000">
        <w:rPr>
          <w:rFonts w:ascii="Arial" w:cs="Arial" w:eastAsia="Arial" w:hAnsi="Arial"/>
          <w:rtl w:val="0"/>
        </w:rPr>
        <w:t xml:space="preserve">Led graphic design and visual communications within the marketing organization.</w:t>
      </w:r>
    </w:p>
    <w:p w:rsidR="00000000" w:rsidDel="00000000" w:rsidP="00000000" w:rsidRDefault="00000000" w:rsidRPr="00000000" w14:paraId="00000030">
      <w:pPr>
        <w:pStyle w:val="Heading2"/>
        <w:rPr>
          <w:color w:val="000000"/>
        </w:rPr>
      </w:pPr>
      <w:bookmarkStart w:colFirst="0" w:colLast="0" w:name="_tskstdexs6gf" w:id="22"/>
      <w:bookmarkEnd w:id="22"/>
      <w:r w:rsidDel="00000000" w:rsidR="00000000" w:rsidRPr="00000000">
        <w:rPr>
          <w:color w:val="000000"/>
          <w:rtl w:val="0"/>
        </w:rPr>
        <w:t xml:space="preserve">EDUCATION</w:t>
      </w:r>
    </w:p>
    <w:p w:rsidR="00000000" w:rsidDel="00000000" w:rsidP="00000000" w:rsidRDefault="00000000" w:rsidRPr="00000000" w14:paraId="00000031">
      <w:pPr>
        <w:pStyle w:val="Heading3"/>
        <w:rPr/>
      </w:pPr>
      <w:bookmarkStart w:colFirst="0" w:colLast="0" w:name="_p6q2umgbov7a" w:id="23"/>
      <w:bookmarkEnd w:id="23"/>
      <w:r w:rsidDel="00000000" w:rsidR="00000000" w:rsidRPr="00000000">
        <w:rPr>
          <w:rtl w:val="0"/>
        </w:rPr>
        <w:t xml:space="preserve">Warren Wilson College</w:t>
      </w:r>
    </w:p>
    <w:p w:rsidR="00000000" w:rsidDel="00000000" w:rsidP="00000000" w:rsidRDefault="00000000" w:rsidRPr="00000000" w14:paraId="00000032">
      <w:pPr>
        <w:pStyle w:val="Heading4"/>
        <w:rPr/>
      </w:pPr>
      <w:bookmarkStart w:colFirst="0" w:colLast="0" w:name="_q5j56ihz8qbh" w:id="24"/>
      <w:bookmarkEnd w:id="24"/>
      <w:r w:rsidDel="00000000" w:rsidR="00000000" w:rsidRPr="00000000">
        <w:rPr>
          <w:rtl w:val="0"/>
        </w:rPr>
        <w:t xml:space="preserve">Bachelor of Arts, Philosophy</w:t>
      </w:r>
    </w:p>
    <w:p w:rsidR="00000000" w:rsidDel="00000000" w:rsidP="00000000" w:rsidRDefault="00000000" w:rsidRPr="00000000" w14:paraId="00000033">
      <w:pPr>
        <w:rPr>
          <w:rFonts w:ascii="Arial" w:cs="Arial" w:eastAsia="Arial" w:hAnsi="Arial"/>
        </w:rPr>
      </w:pPr>
      <w:r w:rsidDel="00000000" w:rsidR="00000000" w:rsidRPr="00000000">
        <w:rPr>
          <w:rtl w:val="0"/>
        </w:rPr>
      </w:r>
    </w:p>
    <w:sectPr>
      <w:pgSz w:h="15840" w:w="12240" w:orient="portrait"/>
      <w:pgMar w:bottom="720" w:top="72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Lato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ato Light" w:cs="Lato Light" w:eastAsia="Lato Light" w:hAnsi="Lato Light"/>
        <w:sz w:val="22"/>
        <w:szCs w:val="22"/>
        <w:lang w:val="en"/>
      </w:rPr>
    </w:rPrDefault>
    <w:pPrDefault>
      <w:pPr>
        <w:spacing w:after="80"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 w:before="0" w:line="240" w:lineRule="auto"/>
    </w:pPr>
    <w:rPr>
      <w:rFonts w:ascii="Arial" w:cs="Arial" w:eastAsia="Arial" w:hAnsi="Arial"/>
      <w:sz w:val="64"/>
      <w:szCs w:val="64"/>
    </w:rPr>
  </w:style>
  <w:style w:type="paragraph" w:styleId="Heading2">
    <w:name w:val="heading 2"/>
    <w:basedOn w:val="Normal"/>
    <w:next w:val="Normal"/>
    <w:pPr>
      <w:keepNext w:val="1"/>
      <w:keepLines w:val="1"/>
      <w:pBdr>
        <w:bottom w:color="999999" w:space="2" w:sz="8" w:val="single"/>
      </w:pBdr>
      <w:spacing w:after="240" w:before="480" w:lineRule="auto"/>
    </w:pPr>
    <w:rPr>
      <w:rFonts w:ascii="Arial" w:cs="Arial" w:eastAsia="Arial" w:hAnsi="Arial"/>
      <w:sz w:val="32"/>
      <w:szCs w:val="32"/>
    </w:rPr>
  </w:style>
  <w:style w:type="paragraph" w:styleId="Heading3">
    <w:name w:val="heading 3"/>
    <w:basedOn w:val="Normal"/>
    <w:next w:val="Normal"/>
    <w:pPr>
      <w:keepNext w:val="1"/>
      <w:keepLines w:val="1"/>
      <w:spacing w:after="0" w:before="240" w:line="240" w:lineRule="auto"/>
    </w:pPr>
    <w:rPr>
      <w:rFonts w:ascii="Arial" w:cs="Arial" w:eastAsia="Arial" w:hAnsi="Arial"/>
      <w:sz w:val="28"/>
      <w:szCs w:val="28"/>
    </w:rPr>
  </w:style>
  <w:style w:type="paragraph" w:styleId="Heading4">
    <w:name w:val="heading 4"/>
    <w:basedOn w:val="Normal"/>
    <w:next w:val="Normal"/>
    <w:pPr>
      <w:keepNext w:val="1"/>
      <w:keepLines w:val="1"/>
      <w:spacing w:after="0" w:line="360" w:lineRule="auto"/>
    </w:pPr>
    <w:rPr>
      <w:rFonts w:ascii="Arial" w:cs="Arial" w:eastAsia="Arial" w:hAnsi="Arial"/>
      <w:b w:val="1"/>
      <w:bCs w:val="1"/>
      <w:sz w:val="24"/>
      <w:szCs w:val="24"/>
    </w:rPr>
  </w:style>
  <w:style w:type="paragraph" w:styleId="Heading5">
    <w:name w:val="heading 5"/>
    <w:basedOn w:val="Normal"/>
    <w:next w:val="Normal"/>
    <w:pPr>
      <w:keepNext w:val="1"/>
      <w:keepLines w:val="1"/>
      <w:spacing w:after="40" w:before="0" w:line="360" w:lineRule="auto"/>
      <w:ind w:left="360"/>
    </w:pPr>
    <w:rPr>
      <w:rFonts w:ascii="Arial" w:cs="Arial" w:eastAsia="Arial" w:hAnsi="Arial"/>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laurence.olivier@gmail.com" TargetMode="External"/><Relationship Id="rId7" Type="http://schemas.openxmlformats.org/officeDocument/2006/relationships/hyperlink" Target="https://www.thinflatcase.com" TargetMode="External"/><Relationship Id="rId8" Type="http://schemas.openxmlformats.org/officeDocument/2006/relationships/hyperlink" Target="http://linkedin.com/in/mlaurenceolivie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Light-regular.ttf"/><Relationship Id="rId2" Type="http://schemas.openxmlformats.org/officeDocument/2006/relationships/font" Target="fonts/LatoLight-bold.ttf"/><Relationship Id="rId3" Type="http://schemas.openxmlformats.org/officeDocument/2006/relationships/font" Target="fonts/LatoLight-italic.ttf"/><Relationship Id="rId4" Type="http://schemas.openxmlformats.org/officeDocument/2006/relationships/font" Target="fonts/Lato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